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TUTORING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TUTOR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 Tutoring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TU-1107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Lesson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2-27,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(parent, client or school)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Sample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STUDENTS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Student 1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Sample, grade 8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Student 2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Sample, grade 5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Where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Online and at the client's home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LESSONS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25"/>
        <w:gridCol w:w="1082"/>
        <w:gridCol w:w="3812"/>
        <w:gridCol w:w="935"/>
        <w:gridCol w:w="1426"/>
        <w:gridCol w:w="1426"/>
      </w:tblGrid>
      <w:tr>
        <w:trPr>
          <w:tblHeader/>
        </w:trPr>
        <w:tc>
          <w:tcPr>
            <w:tcW w:type="dxa" w:w="15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Student</w:t>
            </w:r>
          </w:p>
        </w:tc>
        <w:tc>
          <w:tcPr>
            <w:tcW w:type="dxa" w:w="3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Subject</w:t>
            </w:r>
          </w:p>
        </w:tc>
        <w:tc>
          <w:tcPr>
            <w:tcW w:type="dxa" w:w="9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4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Algebra 1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Reading and writing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37.50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Algebra 1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Reading and writing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37.50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Algebra 1, test prep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19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Reading and writing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37.50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24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Algebra 1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8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Lessons subtotal</w:t>
            </w:r>
          </w:p>
        </w:tc>
        <w:tc>
          <w:tcPr>
            <w:tcW w:type="dxa" w:w="14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25"/>
        <w:gridCol w:w="1082"/>
        <w:gridCol w:w="3812"/>
        <w:gridCol w:w="935"/>
        <w:gridCol w:w="1426"/>
        <w:gridCol w:w="1426"/>
      </w:tblGrid>
      <w:tr>
        <w:trPr>
          <w:tblHeader/>
        </w:trPr>
        <w:tc>
          <w:tcPr>
            <w:tcW w:type="dxa" w:w="15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Student</w:t>
            </w:r>
          </w:p>
        </w:tc>
        <w:tc>
          <w:tcPr>
            <w:tcW w:type="dxa" w:w="3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9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Algebra 1 practice workbook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22.50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22.50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</w:t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</w:t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Leveled reading books, set of 3</w:t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27.00</w:t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27.00</w:t>
            </w:r>
          </w:p>
        </w:tc>
      </w:tr>
      <w:tr>
        <w:trPr>
          <w:trHeight w:val="320" w:hRule="atLeast"/>
        </w:trPr>
        <w:tc>
          <w:tcPr>
            <w:tcW w:type="dxa" w:w="15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8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4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432.00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prepayment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card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TU-1107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LESSON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Rates: 60.00 an hour for Algebra 1 and 50.00 an hour for reading and writing.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prepayment of 200.00 received on Oct 30, 2026 is applied to this invoice.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lessons canceled with less than 24 hours' notice are charged in full.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INVOICE</dc:title>
  <dc:subject>Tutoring lessons invoice</dc:subject>
  <dc:creator>Billed</dc:creator>
  <dc:description>A monthly invoice a tutor or teacher sends a parent, client or school: each lesson's date, student, subject and hours at the hourly rate, learning materials, the prepayment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