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TAXI ACCOUNT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TAXI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Cab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[Company 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[Accounts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TXA-2026-02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28 Feb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Period covered: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1-28 Feb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ACCOUNT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holder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Consulting Ltd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ACC-0457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Passenger(s)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Jamie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Cost centre / PO (optional)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[Cost centre]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078"/>
        <w:gridCol w:w="2695"/>
        <w:gridCol w:w="1752"/>
        <w:gridCol w:w="775"/>
        <w:gridCol w:w="977"/>
        <w:gridCol w:w="977"/>
        <w:gridCol w:w="977"/>
        <w:gridCol w:w="975"/>
      </w:tblGrid>
      <w:tr>
        <w:trPr>
          <w:tblHeader/>
        </w:trPr>
        <w:tc>
          <w:tcPr>
            <w:tcW w:type="dxa" w:w="10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26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From</w:t>
            </w:r>
          </w:p>
        </w:tc>
        <w:tc>
          <w:tcPr>
            <w:tcW w:type="dxa" w:w="17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</w:t>
            </w:r>
          </w:p>
        </w:tc>
        <w:tc>
          <w:tcPr>
            <w:tcW w:type="dxa" w:w="7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Distance (km)</w:t>
            </w:r>
          </w:p>
        </w:tc>
        <w:tc>
          <w:tcPr>
            <w:tcW w:type="dxa" w:w="9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Fare</w:t>
            </w:r>
          </w:p>
        </w:tc>
        <w:tc>
          <w:tcPr>
            <w:tcW w:type="dxa" w:w="9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Extras</w:t>
            </w:r>
          </w:p>
        </w:tc>
        <w:tc>
          <w:tcPr>
            <w:tcW w:type="dxa" w:w="9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Tip</w:t>
            </w:r>
          </w:p>
        </w:tc>
        <w:tc>
          <w:tcPr>
            <w:tcW w:type="dxa" w:w="9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Trip total</w:t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03 Feb 2026</w:t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Head office</w:t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Central Station</w:t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6.2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18.40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0.00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2.00</w:t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20.40</w:t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05 Feb 2026</w:t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Central Station</w:t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Airport T1</w:t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21.5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52.00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5.00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6.00</w:t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63.00</w:t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 Feb 2026</w:t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Airport T1</w:t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Head office</w:t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23.0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55.30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5.00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6.00</w:t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66.30</w:t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 Feb 2026</w:t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Head office</w:t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Riverside Business Park</w:t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9.8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24.10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3.50</w:t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2.50</w:t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30.10</w:t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0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for period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179.80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179.80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[Transfer reference]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paid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 Feb 2026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Issued by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Received with thanks. Extras are tolls, airport fees or waiting time charged on that trip.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TAXI ACCOUNT RECEIPT</dc:title>
  <dc:subject>Taxi account receipt (multiple trips)</dc:subject>
  <dc:creator>Billed</dc:creator>
  <dc:description>A period receipt for a passenger or company account that lists each ride with date, route, distance, fare, extras, tip and trip total, then the amount paid and payment reference.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